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D7C4E" w14:textId="77777777" w:rsidR="00892AF6" w:rsidRDefault="00DC1224">
      <w:pPr>
        <w:jc w:val="center"/>
        <w:rPr>
          <w:b/>
          <w:sz w:val="22"/>
        </w:rPr>
      </w:pPr>
      <w:r>
        <w:rPr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0F5BF321" wp14:editId="558B00FE">
                <wp:simplePos x="0" y="0"/>
                <wp:positionH relativeFrom="column">
                  <wp:posOffset>1214755</wp:posOffset>
                </wp:positionH>
                <wp:positionV relativeFrom="paragraph">
                  <wp:posOffset>-25400</wp:posOffset>
                </wp:positionV>
                <wp:extent cx="3519805" cy="1071245"/>
                <wp:effectExtent l="0" t="0" r="0" b="0"/>
                <wp:wrapSquare wrapText="bothSides"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9805" cy="1071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DFCC86" w14:textId="77777777" w:rsidR="00892AF6" w:rsidRDefault="00892AF6">
                            <w:pPr>
                              <w:pStyle w:val="BodyText1"/>
                              <w:ind w:firstLine="0"/>
                              <w:jc w:val="center"/>
                              <w:rPr>
                                <w:vanish/>
                                <w:color w:val="0000FF"/>
                                <w:sz w:val="22"/>
                                <w:lang w:val="lt-LT"/>
                              </w:rPr>
                            </w:pPr>
                            <w:r>
                              <w:rPr>
                                <w:vanish/>
                                <w:color w:val="0000FF"/>
                                <w:sz w:val="22"/>
                                <w:lang w:val="lt-LT"/>
                              </w:rPr>
                              <w:t xml:space="preserve">DĖMESIO! </w:t>
                            </w:r>
                            <w:r>
                              <w:rPr>
                                <w:vanish/>
                                <w:color w:val="0000FF"/>
                                <w:sz w:val="22"/>
                                <w:lang w:val="lt-LT"/>
                              </w:rPr>
                              <w:br/>
                              <w:t>Deklaraciją spausdinti</w:t>
                            </w:r>
                            <w:r>
                              <w:rPr>
                                <w:vanish/>
                                <w:color w:val="0000FF"/>
                                <w:sz w:val="22"/>
                                <w:lang w:val="lt-LT"/>
                              </w:rPr>
                              <w:br/>
                              <w:t>ant firminio blanko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5BF321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95.65pt;margin-top:-2pt;width:277.15pt;height:84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" o:allowincell="f" filled="f" stroked="f">
                <v:textbox>
                  <w:txbxContent>
                    <w:p w14:paraId="1FDFCC86" w14:textId="77777777" w:rsidR="00892AF6" w:rsidRDefault="00892AF6">
                      <w:pPr>
                        <w:pStyle w:val="BodyText1"/>
                        <w:ind w:firstLine="0"/>
                        <w:jc w:val="center"/>
                        <w:rPr>
                          <w:vanish/>
                          <w:color w:val="0000FF"/>
                          <w:sz w:val="22"/>
                          <w:lang w:val="lt-LT"/>
                        </w:rPr>
                      </w:pPr>
                      <w:r>
                        <w:rPr>
                          <w:vanish/>
                          <w:color w:val="0000FF"/>
                          <w:sz w:val="22"/>
                          <w:lang w:val="lt-LT"/>
                        </w:rPr>
                        <w:t xml:space="preserve">DĖMESIO! </w:t>
                      </w:r>
                      <w:r>
                        <w:rPr>
                          <w:vanish/>
                          <w:color w:val="0000FF"/>
                          <w:sz w:val="22"/>
                          <w:lang w:val="lt-LT"/>
                        </w:rPr>
                        <w:br/>
                        <w:t>Deklaraciją spausdinti</w:t>
                      </w:r>
                      <w:r>
                        <w:rPr>
                          <w:vanish/>
                          <w:color w:val="0000FF"/>
                          <w:sz w:val="22"/>
                          <w:lang w:val="lt-LT"/>
                        </w:rPr>
                        <w:br/>
                        <w:t>ant firminio blanko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676901A" w14:textId="77777777" w:rsidR="00892AF6" w:rsidRDefault="00892AF6">
      <w:pPr>
        <w:jc w:val="center"/>
        <w:rPr>
          <w:b/>
          <w:sz w:val="22"/>
        </w:rPr>
      </w:pPr>
    </w:p>
    <w:p w14:paraId="3D83387F" w14:textId="77777777" w:rsidR="00892AF6" w:rsidRDefault="00892AF6">
      <w:pPr>
        <w:jc w:val="center"/>
        <w:rPr>
          <w:b/>
          <w:sz w:val="22"/>
        </w:rPr>
      </w:pPr>
    </w:p>
    <w:p w14:paraId="6E1B2E22" w14:textId="77777777" w:rsidR="00892AF6" w:rsidRDefault="00892AF6">
      <w:pPr>
        <w:jc w:val="center"/>
        <w:rPr>
          <w:b/>
          <w:sz w:val="22"/>
        </w:rPr>
      </w:pPr>
    </w:p>
    <w:p w14:paraId="23C5D1ED" w14:textId="77777777" w:rsidR="00892AF6" w:rsidRDefault="00892AF6">
      <w:pPr>
        <w:jc w:val="center"/>
        <w:rPr>
          <w:b/>
          <w:sz w:val="22"/>
        </w:rPr>
      </w:pPr>
    </w:p>
    <w:p w14:paraId="7713496F" w14:textId="77777777" w:rsidR="00B91F10" w:rsidRDefault="00B91F10">
      <w:pPr>
        <w:jc w:val="center"/>
        <w:rPr>
          <w:b/>
          <w:sz w:val="22"/>
        </w:rPr>
      </w:pPr>
    </w:p>
    <w:p w14:paraId="39F52D72" w14:textId="77777777" w:rsidR="00B91F10" w:rsidRDefault="00B91F10">
      <w:pPr>
        <w:jc w:val="center"/>
        <w:rPr>
          <w:b/>
          <w:sz w:val="22"/>
        </w:rPr>
      </w:pPr>
    </w:p>
    <w:p w14:paraId="0DDD4DA7" w14:textId="77777777" w:rsidR="00892AF6" w:rsidRDefault="00892AF6">
      <w:pPr>
        <w:jc w:val="center"/>
        <w:rPr>
          <w:b/>
          <w:sz w:val="22"/>
        </w:rPr>
      </w:pPr>
    </w:p>
    <w:p w14:paraId="7DF8ADF8" w14:textId="77777777" w:rsidR="00892AF6" w:rsidRDefault="00892AF6">
      <w:pPr>
        <w:jc w:val="center"/>
        <w:rPr>
          <w:b/>
          <w:sz w:val="22"/>
        </w:rPr>
      </w:pPr>
    </w:p>
    <w:p w14:paraId="48370D09" w14:textId="77777777" w:rsidR="00892AF6" w:rsidRDefault="00892AF6">
      <w:pPr>
        <w:jc w:val="center"/>
        <w:rPr>
          <w:b/>
          <w:sz w:val="22"/>
        </w:rPr>
      </w:pPr>
    </w:p>
    <w:p w14:paraId="02FBFB8C" w14:textId="77777777" w:rsidR="00892AF6" w:rsidRDefault="00892AF6">
      <w:pPr>
        <w:jc w:val="center"/>
        <w:rPr>
          <w:b/>
          <w:sz w:val="22"/>
        </w:rPr>
      </w:pPr>
    </w:p>
    <w:p w14:paraId="17EDE535" w14:textId="77777777" w:rsidR="00892AF6" w:rsidRDefault="00892AF6">
      <w:pPr>
        <w:jc w:val="center"/>
        <w:rPr>
          <w:b/>
          <w:sz w:val="22"/>
        </w:rPr>
      </w:pPr>
    </w:p>
    <w:p w14:paraId="1C7ED057" w14:textId="77777777" w:rsidR="00892AF6" w:rsidRDefault="00892AF6">
      <w:pPr>
        <w:jc w:val="center"/>
        <w:rPr>
          <w:b/>
          <w:sz w:val="22"/>
        </w:rPr>
      </w:pPr>
    </w:p>
    <w:p w14:paraId="480B58EB" w14:textId="77777777" w:rsidR="00892AF6" w:rsidRDefault="006439C0">
      <w:pPr>
        <w:spacing w:before="100"/>
        <w:jc w:val="center"/>
        <w:rPr>
          <w:b/>
          <w:sz w:val="22"/>
        </w:rPr>
      </w:pPr>
      <w:r w:rsidRPr="006439C0">
        <w:rPr>
          <w:b/>
          <w:sz w:val="22"/>
        </w:rPr>
        <w:t>VŠĮ STATYBOS SEKTORIAUS VYSTYMO AGENTŪRAI</w:t>
      </w:r>
    </w:p>
    <w:p w14:paraId="765F1BDD" w14:textId="77777777" w:rsidR="00892AF6" w:rsidRDefault="00892AF6">
      <w:pPr>
        <w:spacing w:before="160" w:after="200"/>
        <w:jc w:val="center"/>
        <w:rPr>
          <w:b/>
          <w:sz w:val="28"/>
        </w:rPr>
      </w:pPr>
      <w:r>
        <w:rPr>
          <w:b/>
          <w:sz w:val="28"/>
        </w:rPr>
        <w:t xml:space="preserve">DEKLARACIJA </w:t>
      </w:r>
      <w:r>
        <w:rPr>
          <w:b/>
          <w:sz w:val="28"/>
        </w:rPr>
        <w:br/>
        <w:t>APIE DRAUDIMINIUS ĮVYKIUS, AVARIJAS, TURIMĄ DRAUDIMĄ, KOKYBĖS UŽTIKRINIMĄ IR BEŠALIŠKUMĄ</w:t>
      </w:r>
    </w:p>
    <w:p w14:paraId="39BCEE16" w14:textId="77777777" w:rsidR="00892AF6" w:rsidRDefault="00892AF6">
      <w:pPr>
        <w:spacing w:after="220"/>
        <w:jc w:val="center"/>
        <w:rPr>
          <w:sz w:val="22"/>
        </w:rPr>
      </w:pPr>
      <w:r>
        <w:rPr>
          <w:sz w:val="22"/>
        </w:rPr>
        <w:t xml:space="preserve">Data: </w:t>
      </w:r>
      <w:r>
        <w:rPr>
          <w:sz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 w14:paraId="2006A520" w14:textId="77777777" w:rsidR="00892AF6" w:rsidRDefault="00892AF6"/>
    <w:p w14:paraId="39F97C04" w14:textId="77777777" w:rsidR="00892AF6" w:rsidRDefault="00892AF6"/>
    <w:p w14:paraId="3317728E" w14:textId="77777777" w:rsidR="00892AF6" w:rsidRDefault="00892AF6"/>
    <w:p w14:paraId="259287E8" w14:textId="77777777" w:rsidR="00892AF6" w:rsidRDefault="00892AF6">
      <w:pPr>
        <w:ind w:firstLine="567"/>
      </w:pPr>
      <w:r>
        <w:t xml:space="preserve">Aš, </w:t>
      </w:r>
      <w:r>
        <w:fldChar w:fldCharType="begin">
          <w:ffData>
            <w:name w:val=""/>
            <w:enabled/>
            <w:calcOnExit w:val="0"/>
            <w:textInput>
              <w:default w:val="įmonės pavadinimas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įmonės pavadinimas</w:t>
      </w:r>
      <w:r>
        <w:fldChar w:fldCharType="end"/>
      </w:r>
      <w:r>
        <w:t xml:space="preserve">, </w:t>
      </w:r>
      <w:r>
        <w:fldChar w:fldCharType="begin">
          <w:ffData>
            <w:name w:val=""/>
            <w:enabled/>
            <w:calcOnExit w:val="0"/>
            <w:textInput>
              <w:default w:val="pareigos, vardas pavardė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pareigos, vardas pavardė</w:t>
      </w:r>
      <w:r>
        <w:fldChar w:fldCharType="end"/>
      </w:r>
      <w:r>
        <w:t>, patvirtinu, kad</w:t>
      </w:r>
    </w:p>
    <w:p w14:paraId="01748C5A" w14:textId="77777777" w:rsidR="00892AF6" w:rsidRDefault="00892AF6">
      <w:r>
        <w:rPr>
          <w:i/>
          <w:vanish/>
          <w:color w:val="0000FF"/>
          <w:sz w:val="22"/>
        </w:rPr>
        <w:t>(nereikalingą tekstą išbraukite)</w:t>
      </w:r>
    </w:p>
    <w:p w14:paraId="6F390D98" w14:textId="77777777" w:rsidR="00892AF6" w:rsidRDefault="00892AF6"/>
    <w:p w14:paraId="7ACB6332" w14:textId="77777777" w:rsidR="00892AF6" w:rsidRDefault="00892AF6">
      <w:pPr>
        <w:ind w:firstLine="567"/>
      </w:pPr>
      <w:r>
        <w:t xml:space="preserve">1. </w:t>
      </w:r>
      <w:r>
        <w:rPr>
          <w:highlight w:val="yellow"/>
        </w:rPr>
        <w:fldChar w:fldCharType="begin"/>
      </w:r>
      <w:r>
        <w:rPr>
          <w:highlight w:val="yellow"/>
        </w:rPr>
        <w:instrText>MACROBUTTON NoMacro [įvyko arba neįvyko]</w:instrText>
      </w:r>
      <w:r>
        <w:rPr>
          <w:highlight w:val="yellow"/>
        </w:rPr>
        <w:fldChar w:fldCharType="end"/>
      </w:r>
      <w:r>
        <w:t xml:space="preserve"> draudiminiai įvykiai dėl klaidų ar blogai atliktų ekspertizių ar statybos darbų </w:t>
      </w:r>
      <w:r>
        <w:rPr>
          <w:highlight w:val="yellow"/>
        </w:rPr>
        <w:fldChar w:fldCharType="begin"/>
      </w:r>
      <w:r>
        <w:rPr>
          <w:highlight w:val="yellow"/>
        </w:rPr>
        <w:instrText>MACROBUTTON NoMacro [jei įvyko, išvardinti]</w:instrText>
      </w:r>
      <w:r>
        <w:rPr>
          <w:highlight w:val="yellow"/>
        </w:rPr>
        <w:fldChar w:fldCharType="end"/>
      </w:r>
      <w:r>
        <w:t>;</w:t>
      </w:r>
    </w:p>
    <w:p w14:paraId="67A97EF5" w14:textId="77777777" w:rsidR="00892AF6" w:rsidRDefault="00892AF6">
      <w:pPr>
        <w:ind w:firstLine="567"/>
      </w:pPr>
      <w:r>
        <w:t xml:space="preserve">2. </w:t>
      </w:r>
      <w:r>
        <w:rPr>
          <w:highlight w:val="yellow"/>
        </w:rPr>
        <w:fldChar w:fldCharType="begin"/>
      </w:r>
      <w:r>
        <w:rPr>
          <w:highlight w:val="yellow"/>
        </w:rPr>
        <w:instrText>MACROBUTTON NoMacro [įvyko arba neįvyko]</w:instrText>
      </w:r>
      <w:r>
        <w:rPr>
          <w:highlight w:val="yellow"/>
        </w:rPr>
        <w:fldChar w:fldCharType="end"/>
      </w:r>
      <w:r>
        <w:t xml:space="preserve"> statinių avarijos, kurių statybos ar ekspertizės procese dalyvavo įmonė </w:t>
      </w:r>
      <w:r>
        <w:rPr>
          <w:highlight w:val="yellow"/>
        </w:rPr>
        <w:fldChar w:fldCharType="begin"/>
      </w:r>
      <w:r>
        <w:rPr>
          <w:highlight w:val="yellow"/>
        </w:rPr>
        <w:instrText>MACROBUTTON NoMacro [jei įvyko, išvardinti]</w:instrText>
      </w:r>
      <w:r>
        <w:rPr>
          <w:highlight w:val="yellow"/>
        </w:rPr>
        <w:fldChar w:fldCharType="end"/>
      </w:r>
      <w:r>
        <w:t>;</w:t>
      </w:r>
    </w:p>
    <w:p w14:paraId="6C785857" w14:textId="77777777" w:rsidR="00892AF6" w:rsidRDefault="00892AF6">
      <w:pPr>
        <w:ind w:firstLine="567"/>
      </w:pPr>
      <w:r>
        <w:t xml:space="preserve">3. </w:t>
      </w:r>
      <w:r>
        <w:rPr>
          <w:highlight w:val="yellow"/>
        </w:rPr>
        <w:fldChar w:fldCharType="begin"/>
      </w:r>
      <w:r>
        <w:rPr>
          <w:highlight w:val="yellow"/>
        </w:rPr>
        <w:instrText>MACROBUTTON NoMacro [turime ar neturime]</w:instrText>
      </w:r>
      <w:r>
        <w:rPr>
          <w:highlight w:val="yellow"/>
        </w:rPr>
        <w:fldChar w:fldCharType="end"/>
      </w:r>
      <w:r>
        <w:t xml:space="preserve"> veiklos draudimą vadovaujantis Statybos įstatymo nuostatomis </w:t>
      </w:r>
      <w:r>
        <w:rPr>
          <w:highlight w:val="yellow"/>
        </w:rPr>
        <w:fldChar w:fldCharType="begin"/>
      </w:r>
      <w:r>
        <w:rPr>
          <w:highlight w:val="yellow"/>
        </w:rPr>
        <w:instrText>MACROBUTTON NoMacro [jei turite, išvardinti apdraustas veiklas]</w:instrText>
      </w:r>
      <w:r>
        <w:rPr>
          <w:highlight w:val="yellow"/>
        </w:rPr>
        <w:fldChar w:fldCharType="end"/>
      </w:r>
      <w:r>
        <w:t>;</w:t>
      </w:r>
    </w:p>
    <w:p w14:paraId="5FE1EB8D" w14:textId="77777777" w:rsidR="00892AF6" w:rsidRDefault="00892AF6">
      <w:pPr>
        <w:ind w:firstLine="567"/>
      </w:pPr>
      <w:r>
        <w:t xml:space="preserve">4. </w:t>
      </w:r>
      <w:r>
        <w:rPr>
          <w:highlight w:val="yellow"/>
        </w:rPr>
        <w:fldChar w:fldCharType="begin"/>
      </w:r>
      <w:r>
        <w:rPr>
          <w:highlight w:val="yellow"/>
        </w:rPr>
        <w:instrText>MACROBUTTON NoMacro [turime ar neturime]</w:instrText>
      </w:r>
      <w:r>
        <w:rPr>
          <w:highlight w:val="yellow"/>
        </w:rPr>
        <w:fldChar w:fldCharType="end"/>
      </w:r>
      <w:r>
        <w:t xml:space="preserve"> įdiegtas kokybės vadybos ir aplinkosaugos sistemas </w:t>
      </w:r>
      <w:r>
        <w:rPr>
          <w:highlight w:val="yellow"/>
        </w:rPr>
        <w:fldChar w:fldCharType="begin"/>
      </w:r>
      <w:r>
        <w:rPr>
          <w:highlight w:val="yellow"/>
        </w:rPr>
        <w:instrText>MACROBUTTON NoMacro [jei turite, išvardinti]</w:instrText>
      </w:r>
      <w:r>
        <w:rPr>
          <w:highlight w:val="yellow"/>
        </w:rPr>
        <w:fldChar w:fldCharType="end"/>
      </w:r>
      <w:r>
        <w:t>;</w:t>
      </w:r>
    </w:p>
    <w:p w14:paraId="79167A6D" w14:textId="13A08A46" w:rsidR="00892AF6" w:rsidRDefault="00892AF6">
      <w:pPr>
        <w:ind w:firstLine="567"/>
      </w:pPr>
      <w:r>
        <w:t xml:space="preserve">5. </w:t>
      </w:r>
      <w:r>
        <w:rPr>
          <w:highlight w:val="yellow"/>
        </w:rPr>
        <w:fldChar w:fldCharType="begin"/>
      </w:r>
      <w:r>
        <w:rPr>
          <w:highlight w:val="yellow"/>
        </w:rPr>
        <w:instrText>MACROBUTTON NoMacro [turime ar nuomojame]</w:instrText>
      </w:r>
      <w:r>
        <w:rPr>
          <w:highlight w:val="yellow"/>
        </w:rPr>
        <w:fldChar w:fldCharType="end"/>
      </w:r>
      <w:r>
        <w:t xml:space="preserve"> svarbiausias technines priemones prašyme nurodytai veiklai vykdyti </w:t>
      </w:r>
      <w:r>
        <w:rPr>
          <w:highlight w:val="yellow"/>
        </w:rPr>
        <w:fldChar w:fldCharType="begin"/>
      </w:r>
      <w:r>
        <w:rPr>
          <w:highlight w:val="yellow"/>
        </w:rPr>
        <w:instrText>MACROBUTTON NoMacro [išvardinti]</w:instrText>
      </w:r>
      <w:r>
        <w:rPr>
          <w:highlight w:val="yellow"/>
        </w:rPr>
        <w:fldChar w:fldCharType="end"/>
      </w:r>
      <w:r>
        <w:t xml:space="preserve"> ir </w:t>
      </w:r>
      <w:r>
        <w:rPr>
          <w:highlight w:val="yellow"/>
        </w:rPr>
        <w:fldChar w:fldCharType="begin"/>
      </w:r>
      <w:r>
        <w:rPr>
          <w:highlight w:val="yellow"/>
        </w:rPr>
        <w:instrText>MACROBUTTON NoMacro [taikome ar netaikome]</w:instrText>
      </w:r>
      <w:r>
        <w:rPr>
          <w:highlight w:val="yellow"/>
        </w:rPr>
        <w:fldChar w:fldCharType="end"/>
      </w:r>
      <w:r>
        <w:t xml:space="preserve"> svarbiausias pagrindinių darbų technologijas </w:t>
      </w:r>
      <w:r>
        <w:rPr>
          <w:highlight w:val="yellow"/>
        </w:rPr>
        <w:fldChar w:fldCharType="begin"/>
      </w:r>
      <w:r>
        <w:rPr>
          <w:highlight w:val="yellow"/>
        </w:rPr>
        <w:instrText>MACROBUTTON NoMacro [išvardinti]</w:instrText>
      </w:r>
      <w:r>
        <w:rPr>
          <w:highlight w:val="yellow"/>
        </w:rPr>
        <w:fldChar w:fldCharType="end"/>
      </w:r>
      <w:r w:rsidR="00D17FED">
        <w:t>.</w:t>
      </w:r>
    </w:p>
    <w:p w14:paraId="4FCB68D2" w14:textId="77777777" w:rsidR="00892AF6" w:rsidRDefault="00892AF6"/>
    <w:p w14:paraId="49811329" w14:textId="77777777" w:rsidR="00892AF6" w:rsidRDefault="00892AF6"/>
    <w:p w14:paraId="77C8E1AF" w14:textId="77777777" w:rsidR="00892AF6" w:rsidRDefault="00892AF6">
      <w:pPr>
        <w:tabs>
          <w:tab w:val="center" w:pos="4536"/>
          <w:tab w:val="right" w:pos="8789"/>
        </w:tabs>
      </w:pPr>
      <w:r>
        <w:fldChar w:fldCharType="begin">
          <w:ffData>
            <w:name w:val=""/>
            <w:enabled/>
            <w:calcOnExit w:val="0"/>
            <w:textInput>
              <w:default w:val="Pareigų pavadinimas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Pareigų pavadinimas</w:t>
      </w:r>
      <w:r>
        <w:fldChar w:fldCharType="end"/>
      </w:r>
      <w:r>
        <w:tab/>
      </w:r>
      <w:r>
        <w:tab/>
      </w:r>
      <w:r>
        <w:fldChar w:fldCharType="begin">
          <w:ffData>
            <w:name w:val="Text5"/>
            <w:enabled/>
            <w:calcOnExit w:val="0"/>
            <w:textInput>
              <w:default w:val="Vardas ir pavardė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Vardas ir pavardė</w:t>
      </w:r>
      <w:r>
        <w:fldChar w:fldCharType="end"/>
      </w:r>
    </w:p>
    <w:p w14:paraId="7086F5F3" w14:textId="77777777" w:rsidR="00892AF6" w:rsidRDefault="00892AF6">
      <w:pPr>
        <w:tabs>
          <w:tab w:val="center" w:pos="4536"/>
          <w:tab w:val="right" w:pos="8789"/>
        </w:tabs>
      </w:pPr>
      <w:r>
        <w:tab/>
        <w:t>(parašas)</w:t>
      </w:r>
    </w:p>
    <w:p w14:paraId="04966364" w14:textId="77777777" w:rsidR="00892AF6" w:rsidRDefault="00892AF6"/>
    <w:p w14:paraId="186FAD66" w14:textId="77777777" w:rsidR="00892AF6" w:rsidRDefault="00892AF6">
      <w:pPr>
        <w:spacing w:after="220"/>
      </w:pPr>
      <w:r>
        <w:t xml:space="preserve">Data: </w:t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sectPr w:rsidR="00892AF6">
      <w:footerReference w:type="default" r:id="rId7"/>
      <w:footerReference w:type="first" r:id="rId8"/>
      <w:pgSz w:w="11906" w:h="16838" w:code="9"/>
      <w:pgMar w:top="851" w:right="851" w:bottom="851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D7A30" w14:textId="77777777" w:rsidR="00BF72AC" w:rsidRDefault="00BF72AC">
      <w:r>
        <w:separator/>
      </w:r>
    </w:p>
  </w:endnote>
  <w:endnote w:type="continuationSeparator" w:id="0">
    <w:p w14:paraId="23BAEEE0" w14:textId="77777777" w:rsidR="00BF72AC" w:rsidRDefault="00BF7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17CC2" w14:textId="77777777" w:rsidR="00892AF6" w:rsidRDefault="00892AF6"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 \* MERGEFORMAT </w:instrText>
    </w:r>
    <w:r>
      <w:rPr>
        <w:sz w:val="16"/>
      </w:rPr>
      <w:fldChar w:fldCharType="separate"/>
    </w:r>
    <w:r>
      <w:rPr>
        <w:noProof/>
        <w:sz w:val="16"/>
      </w:rPr>
      <w:t>12_PRIEDAS_Deklaracija apie draudiminius įvykius, avarijas, turimą draudimą, kokybės užtikrinimą ir bešališkumą.doc</w:t>
    </w:r>
    <w:r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70E51" w14:textId="77777777" w:rsidR="00892AF6" w:rsidRDefault="00892AF6">
    <w:pPr>
      <w:pStyle w:val="Footer"/>
    </w:pPr>
  </w:p>
  <w:p w14:paraId="25DD3835" w14:textId="77777777" w:rsidR="00892AF6" w:rsidRDefault="00892AF6">
    <w:pPr>
      <w:pStyle w:val="Footer"/>
    </w:pPr>
  </w:p>
  <w:p w14:paraId="32C2099E" w14:textId="77777777" w:rsidR="00892AF6" w:rsidRDefault="00892AF6">
    <w:pPr>
      <w:pStyle w:val="Footer"/>
    </w:pPr>
  </w:p>
  <w:p w14:paraId="58F7CD5C" w14:textId="77777777" w:rsidR="00892AF6" w:rsidRDefault="00892AF6">
    <w:pPr>
      <w:pStyle w:val="Footer"/>
    </w:pPr>
  </w:p>
  <w:p w14:paraId="358E2FE5" w14:textId="77777777" w:rsidR="00892AF6" w:rsidRDefault="00892AF6">
    <w:pPr>
      <w:pStyle w:val="Footer"/>
    </w:pPr>
  </w:p>
  <w:p w14:paraId="2AD02621" w14:textId="77777777" w:rsidR="00892AF6" w:rsidRDefault="00892AF6">
    <w:pPr>
      <w:pStyle w:val="Footer"/>
    </w:pPr>
  </w:p>
  <w:p w14:paraId="0E5393D6" w14:textId="77777777" w:rsidR="00892AF6" w:rsidRDefault="00892A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26759" w14:textId="77777777" w:rsidR="00BF72AC" w:rsidRDefault="00BF72AC">
      <w:r>
        <w:separator/>
      </w:r>
    </w:p>
  </w:footnote>
  <w:footnote w:type="continuationSeparator" w:id="0">
    <w:p w14:paraId="6669BFF4" w14:textId="77777777" w:rsidR="00BF72AC" w:rsidRDefault="00BF72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7F624F"/>
    <w:multiLevelType w:val="hybridMultilevel"/>
    <w:tmpl w:val="8CDE9B18"/>
    <w:lvl w:ilvl="0" w:tplc="9C1EBFB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E6EA30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CEB5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B8DC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C66A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66EFA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64EA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9E78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069D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6664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5DE"/>
    <w:rsid w:val="002029E0"/>
    <w:rsid w:val="00351DCC"/>
    <w:rsid w:val="006439C0"/>
    <w:rsid w:val="00741A17"/>
    <w:rsid w:val="00892AF6"/>
    <w:rsid w:val="009E55DE"/>
    <w:rsid w:val="00AB7963"/>
    <w:rsid w:val="00B91F10"/>
    <w:rsid w:val="00BF72AC"/>
    <w:rsid w:val="00D17FED"/>
    <w:rsid w:val="00DC1224"/>
    <w:rsid w:val="00FD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1592EE"/>
  <w15:chartTrackingRefBased/>
  <w15:docId w15:val="{62873626-1C6F-418D-8262-B830ECF5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BodyText"/>
    <w:qFormat/>
    <w:pPr>
      <w:keepNext/>
      <w:keepLines/>
      <w:spacing w:after="170" w:line="240" w:lineRule="atLeast"/>
      <w:outlineLvl w:val="1"/>
    </w:pPr>
    <w:rPr>
      <w:rFonts w:ascii="Garamond" w:hAnsi="Garamond"/>
      <w:caps/>
      <w:kern w:val="20"/>
      <w:sz w:val="21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spacing w:line="312" w:lineRule="auto"/>
      <w:jc w:val="both"/>
    </w:pPr>
    <w:rPr>
      <w:sz w:val="22"/>
    </w:rPr>
  </w:style>
  <w:style w:type="paragraph" w:customStyle="1" w:styleId="Enclosure">
    <w:name w:val="Enclosure"/>
    <w:basedOn w:val="BodyText"/>
    <w:next w:val="Normal"/>
    <w:pPr>
      <w:keepNext/>
      <w:keepLines/>
      <w:spacing w:after="240" w:line="240" w:lineRule="atLeast"/>
    </w:pPr>
    <w:rPr>
      <w:rFonts w:ascii="Garamond" w:hAnsi="Garamond"/>
      <w:kern w:val="18"/>
      <w:sz w:val="24"/>
      <w:lang w:val="en-US"/>
    </w:rPr>
  </w:style>
  <w:style w:type="character" w:styleId="FootnoteReference">
    <w:name w:val="footnote reference"/>
    <w:semiHidden/>
    <w:rPr>
      <w:sz w:val="20"/>
      <w:szCs w:val="20"/>
      <w:vertAlign w:val="superscript"/>
    </w:rPr>
  </w:style>
  <w:style w:type="paragraph" w:styleId="FootnoteText">
    <w:name w:val="footnote text"/>
    <w:basedOn w:val="Normal"/>
    <w:semiHidden/>
    <w:pPr>
      <w:keepLines/>
      <w:spacing w:line="240" w:lineRule="atLeast"/>
      <w:jc w:val="both"/>
    </w:pPr>
    <w:rPr>
      <w:rFonts w:ascii="Garamond" w:hAnsi="Garamond"/>
      <w:kern w:val="18"/>
      <w:sz w:val="16"/>
      <w:lang w:val="en-US"/>
    </w:rPr>
  </w:style>
  <w:style w:type="paragraph" w:styleId="BodyTextIndent2">
    <w:name w:val="Body Text Indent 2"/>
    <w:basedOn w:val="Normal"/>
    <w:semiHidden/>
    <w:pPr>
      <w:ind w:right="283" w:firstLine="720"/>
      <w:jc w:val="both"/>
    </w:pPr>
    <w:rPr>
      <w:rFonts w:ascii="Garamond" w:hAnsi="Garamond"/>
      <w:kern w:val="18"/>
    </w:rPr>
  </w:style>
  <w:style w:type="paragraph" w:customStyle="1" w:styleId="BodyText1">
    <w:name w:val="Body Text1"/>
    <w:pPr>
      <w:ind w:firstLine="709"/>
      <w:jc w:val="both"/>
    </w:pPr>
    <w:rPr>
      <w:sz w:val="24"/>
      <w:lang w:val="en-US" w:eastAsia="en-US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character" w:styleId="FollowedHyperlink">
    <w:name w:val="FollowedHyperlink"/>
    <w:basedOn w:val="DefaultParagraphFont"/>
    <w:semiHidden/>
    <w:rPr>
      <w:color w:val="800080"/>
      <w:u w:val="single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customStyle="1" w:styleId="CommentSubject1">
    <w:name w:val="Comment Subject1"/>
    <w:basedOn w:val="CommentText"/>
    <w:next w:val="CommentText"/>
    <w:semiHidden/>
    <w:rPr>
      <w:b/>
      <w:bCs/>
    </w:rPr>
  </w:style>
  <w:style w:type="paragraph" w:customStyle="1" w:styleId="BalloonText1">
    <w:name w:val="Balloon Text1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1240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Deklaracija apie draudiminius įvykius, avarijas, turimą draudimą, kokybės užtikrinimą ir bešališkumą</vt:lpstr>
      <vt:lpstr>Deklaracija apie draudiminius įvykius, avarijas, turimą draudimą, kokybės užtikrinimą ir bešališkumą</vt:lpstr>
    </vt:vector>
  </TitlesOfParts>
  <Company>SPSC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Deklaracija apie draudiminius įvykius, avarijas, turimą draudimą, kokybės užtikrinimą ir bešališkumą</dc:title>
  <dc:subject/>
  <dc:creator>m.nyderis</dc:creator>
  <cp:keywords/>
  <cp:lastModifiedBy>Jūratė Mačiulytė</cp:lastModifiedBy>
  <cp:revision>3</cp:revision>
  <cp:lastPrinted>2012-01-05T07:20:00Z</cp:lastPrinted>
  <dcterms:created xsi:type="dcterms:W3CDTF">2022-05-01T09:00:00Z</dcterms:created>
  <dcterms:modified xsi:type="dcterms:W3CDTF">2025-06-27T05:51:00Z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2025-06-27T05:51:54Z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7d0c2e9d-b962-4240-bfaf-bdf5fb3116dc</vt:lpwstr>
  </property>
  <property fmtid="{D5CDD505-2E9C-101B-9397-08002B2CF9AE}" pid="7" name="MSIP_Label_defa4170-0d19-0005-0004-bc88714345d2_ActionId">
    <vt:lpwstr>8f05e64e-622b-426b-998c-a719ce1fd0fe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